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79" w:rsidRDefault="0034141E" w:rsidP="0034141E">
      <w:pPr>
        <w:spacing w:after="0" w:line="240" w:lineRule="auto"/>
        <w:jc w:val="center"/>
      </w:pPr>
      <w:r>
        <w:t>Pinehurst at Waldenwood Homeowners Association</w:t>
      </w:r>
    </w:p>
    <w:p w:rsidR="0034141E" w:rsidRDefault="0034141E" w:rsidP="0034141E">
      <w:pPr>
        <w:spacing w:after="0" w:line="240" w:lineRule="auto"/>
        <w:jc w:val="center"/>
      </w:pPr>
      <w:r>
        <w:t>Minutes of the Board of Directors Meeting</w:t>
      </w:r>
    </w:p>
    <w:p w:rsidR="0034141E" w:rsidRDefault="007A2A4A" w:rsidP="0034141E">
      <w:pPr>
        <w:spacing w:after="0" w:line="240" w:lineRule="auto"/>
        <w:jc w:val="center"/>
      </w:pPr>
      <w:r>
        <w:t>12/</w:t>
      </w:r>
      <w:r w:rsidR="00724B42">
        <w:t>9</w:t>
      </w:r>
      <w:r w:rsidR="0034141E">
        <w:t>/201</w:t>
      </w:r>
      <w:r w:rsidR="00724B42">
        <w:t>3</w:t>
      </w:r>
    </w:p>
    <w:p w:rsidR="0034141E" w:rsidRDefault="0034141E" w:rsidP="0034141E">
      <w:pPr>
        <w:spacing w:after="0" w:line="240" w:lineRule="auto"/>
        <w:jc w:val="center"/>
      </w:pPr>
    </w:p>
    <w:p w:rsidR="0034141E" w:rsidRPr="0034141E" w:rsidRDefault="0034141E" w:rsidP="0034141E">
      <w:pPr>
        <w:spacing w:after="0" w:line="240" w:lineRule="auto"/>
        <w:rPr>
          <w:b/>
        </w:rPr>
      </w:pPr>
      <w:r w:rsidRPr="0034141E">
        <w:rPr>
          <w:b/>
        </w:rPr>
        <w:t>Time and Place</w:t>
      </w:r>
    </w:p>
    <w:p w:rsidR="0034141E" w:rsidRDefault="0034141E" w:rsidP="0034141E">
      <w:pPr>
        <w:pBdr>
          <w:top w:val="single" w:sz="4" w:space="1" w:color="auto"/>
        </w:pBdr>
        <w:spacing w:after="0" w:line="240" w:lineRule="auto"/>
      </w:pPr>
      <w:r>
        <w:t xml:space="preserve">The Directors of the Pinehurst at Waldenwood Homeowners Association met on Monday, </w:t>
      </w:r>
      <w:r w:rsidR="0081721D">
        <w:t>December 9</w:t>
      </w:r>
      <w:r w:rsidR="00F56477">
        <w:t xml:space="preserve">, </w:t>
      </w:r>
      <w:r w:rsidR="0081721D">
        <w:t>2013</w:t>
      </w:r>
      <w:r>
        <w:t>.  The</w:t>
      </w:r>
      <w:r w:rsidR="00F56477">
        <w:t xml:space="preserve"> Meeting</w:t>
      </w:r>
      <w:r w:rsidR="0081721D">
        <w:t xml:space="preserve"> was held at the home of Mark Prentice</w:t>
      </w:r>
      <w:r w:rsidR="00012840">
        <w:t>.</w:t>
      </w:r>
    </w:p>
    <w:p w:rsidR="008B7A76" w:rsidRDefault="008B7A76" w:rsidP="0034141E">
      <w:pPr>
        <w:spacing w:after="0" w:line="240" w:lineRule="auto"/>
      </w:pPr>
    </w:p>
    <w:p w:rsidR="0034141E" w:rsidRDefault="0034141E" w:rsidP="0034141E">
      <w:pPr>
        <w:spacing w:after="0" w:line="240" w:lineRule="auto"/>
      </w:pPr>
      <w:r>
        <w:t xml:space="preserve">Association President </w:t>
      </w:r>
      <w:r w:rsidR="00724B42">
        <w:t>Mark Prentice</w:t>
      </w:r>
      <w:r w:rsidR="00EE6894">
        <w:t xml:space="preserve"> called the meeting to order at</w:t>
      </w:r>
      <w:r w:rsidR="00F56477">
        <w:t xml:space="preserve"> </w:t>
      </w:r>
      <w:r w:rsidR="0081721D">
        <w:t>7:10</w:t>
      </w:r>
      <w:r w:rsidR="00012840">
        <w:t>pm</w:t>
      </w:r>
    </w:p>
    <w:p w:rsidR="008B7A76" w:rsidRDefault="008B7A76" w:rsidP="0034141E">
      <w:pPr>
        <w:spacing w:after="0" w:line="240" w:lineRule="auto"/>
      </w:pPr>
    </w:p>
    <w:p w:rsidR="008B7A76" w:rsidRPr="008B7A76" w:rsidRDefault="008B7A76" w:rsidP="0034141E">
      <w:pPr>
        <w:spacing w:after="0" w:line="240" w:lineRule="auto"/>
        <w:rPr>
          <w:b/>
        </w:rPr>
      </w:pPr>
      <w:r w:rsidRPr="008B7A76">
        <w:rPr>
          <w:b/>
        </w:rPr>
        <w:t>Present</w:t>
      </w:r>
    </w:p>
    <w:p w:rsidR="008B7A76" w:rsidRDefault="008B7A76" w:rsidP="008B7A76">
      <w:pPr>
        <w:pBdr>
          <w:top w:val="single" w:sz="4" w:space="1" w:color="auto"/>
        </w:pBdr>
        <w:spacing w:after="0" w:line="240" w:lineRule="auto"/>
      </w:pPr>
      <w:r>
        <w:t>The following Directors were present at the meeting: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138"/>
      </w:tblGrid>
      <w:tr w:rsidR="008B7A76" w:rsidTr="008B7A76">
        <w:tc>
          <w:tcPr>
            <w:tcW w:w="3438" w:type="dxa"/>
          </w:tcPr>
          <w:p w:rsidR="008B7A76" w:rsidRDefault="0081721D" w:rsidP="0034141E">
            <w:r>
              <w:t>Mark Prentice</w:t>
            </w:r>
          </w:p>
        </w:tc>
        <w:tc>
          <w:tcPr>
            <w:tcW w:w="6138" w:type="dxa"/>
          </w:tcPr>
          <w:p w:rsidR="008B7A76" w:rsidRDefault="008B7A76" w:rsidP="0034141E">
            <w:r>
              <w:t>President</w:t>
            </w:r>
          </w:p>
        </w:tc>
      </w:tr>
      <w:tr w:rsidR="008B7A76" w:rsidTr="008B7A76">
        <w:tc>
          <w:tcPr>
            <w:tcW w:w="3438" w:type="dxa"/>
          </w:tcPr>
          <w:p w:rsidR="008B7A76" w:rsidRDefault="008B7A76" w:rsidP="0034141E">
            <w:r>
              <w:t>Chuck Christensen</w:t>
            </w:r>
          </w:p>
        </w:tc>
        <w:tc>
          <w:tcPr>
            <w:tcW w:w="6138" w:type="dxa"/>
          </w:tcPr>
          <w:p w:rsidR="008B7A76" w:rsidRDefault="0081721D" w:rsidP="0034141E">
            <w:r>
              <w:t>Vice President</w:t>
            </w:r>
          </w:p>
        </w:tc>
      </w:tr>
      <w:tr w:rsidR="00805C13" w:rsidTr="008B7A76">
        <w:tc>
          <w:tcPr>
            <w:tcW w:w="3438" w:type="dxa"/>
          </w:tcPr>
          <w:p w:rsidR="00805C13" w:rsidRDefault="0081721D" w:rsidP="0034141E">
            <w:r>
              <w:t>Patty Oleson</w:t>
            </w:r>
          </w:p>
        </w:tc>
        <w:tc>
          <w:tcPr>
            <w:tcW w:w="6138" w:type="dxa"/>
          </w:tcPr>
          <w:p w:rsidR="00805C13" w:rsidRDefault="0081721D" w:rsidP="0034141E">
            <w:r>
              <w:t>Treasurer</w:t>
            </w:r>
          </w:p>
        </w:tc>
      </w:tr>
      <w:tr w:rsidR="008B7A76" w:rsidTr="008B7A76">
        <w:tc>
          <w:tcPr>
            <w:tcW w:w="3438" w:type="dxa"/>
          </w:tcPr>
          <w:p w:rsidR="008B7A76" w:rsidRDefault="008B7A76" w:rsidP="0034141E"/>
        </w:tc>
        <w:tc>
          <w:tcPr>
            <w:tcW w:w="6138" w:type="dxa"/>
          </w:tcPr>
          <w:p w:rsidR="00805C13" w:rsidRDefault="00805C13" w:rsidP="00805C13"/>
        </w:tc>
      </w:tr>
    </w:tbl>
    <w:p w:rsidR="000067D4" w:rsidRDefault="000067D4" w:rsidP="0034141E">
      <w:pPr>
        <w:spacing w:after="0" w:line="240" w:lineRule="auto"/>
      </w:pPr>
    </w:p>
    <w:p w:rsidR="000067D4" w:rsidRDefault="0081721D" w:rsidP="0034141E">
      <w:pPr>
        <w:spacing w:after="0" w:line="240" w:lineRule="auto"/>
      </w:pPr>
      <w:r>
        <w:t xml:space="preserve">Brenda Jacobs </w:t>
      </w:r>
      <w:r w:rsidR="00F20989">
        <w:t>represented the management company, EMB Management</w:t>
      </w:r>
      <w:r w:rsidR="000067D4">
        <w:tab/>
      </w:r>
      <w:r w:rsidR="005441DB">
        <w:t xml:space="preserve"> </w:t>
      </w:r>
      <w:r w:rsidR="005441DB">
        <w:tab/>
      </w:r>
    </w:p>
    <w:p w:rsidR="00494102" w:rsidRDefault="00494102" w:rsidP="0034141E">
      <w:pPr>
        <w:spacing w:after="0" w:line="240" w:lineRule="auto"/>
      </w:pP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Approval of Minutes</w:t>
      </w:r>
    </w:p>
    <w:p w:rsidR="008B7A76" w:rsidRDefault="0081721D" w:rsidP="008B7A76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November</w:t>
      </w:r>
      <w:r w:rsidR="00991023">
        <w:rPr>
          <w:rFonts w:ascii="Calibri" w:hAnsi="Calibri" w:cs="Calibri"/>
          <w:sz w:val="22"/>
          <w:szCs w:val="22"/>
        </w:rPr>
        <w:t xml:space="preserve"> Meeting M</w:t>
      </w:r>
      <w:r w:rsidR="0058265E">
        <w:rPr>
          <w:rFonts w:ascii="Calibri" w:hAnsi="Calibri" w:cs="Calibri"/>
          <w:sz w:val="22"/>
          <w:szCs w:val="22"/>
        </w:rPr>
        <w:t xml:space="preserve">inutes </w:t>
      </w:r>
      <w:r w:rsidR="008B7A76">
        <w:rPr>
          <w:rFonts w:ascii="Calibri" w:hAnsi="Calibri" w:cs="Calibri"/>
          <w:sz w:val="22"/>
          <w:szCs w:val="22"/>
        </w:rPr>
        <w:t xml:space="preserve">were </w:t>
      </w:r>
      <w:r w:rsidR="00EE6894">
        <w:rPr>
          <w:rFonts w:ascii="Calibri" w:hAnsi="Calibri" w:cs="Calibri"/>
          <w:sz w:val="22"/>
          <w:szCs w:val="22"/>
        </w:rPr>
        <w:t>approved without changes</w:t>
      </w:r>
      <w:r w:rsidR="00491058">
        <w:rPr>
          <w:rFonts w:ascii="Calibri" w:hAnsi="Calibri" w:cs="Calibri"/>
          <w:sz w:val="22"/>
          <w:szCs w:val="22"/>
        </w:rPr>
        <w:t xml:space="preserve"> (motion by </w:t>
      </w:r>
      <w:r>
        <w:rPr>
          <w:rFonts w:ascii="Calibri" w:hAnsi="Calibri" w:cs="Calibri"/>
          <w:sz w:val="22"/>
          <w:szCs w:val="22"/>
        </w:rPr>
        <w:t>Prentice</w:t>
      </w:r>
      <w:r w:rsidR="00991023">
        <w:rPr>
          <w:rFonts w:ascii="Calibri" w:hAnsi="Calibri" w:cs="Calibri"/>
          <w:sz w:val="22"/>
          <w:szCs w:val="22"/>
        </w:rPr>
        <w:t xml:space="preserve"> | seconded by </w:t>
      </w:r>
      <w:r>
        <w:rPr>
          <w:rFonts w:ascii="Calibri" w:hAnsi="Calibri" w:cs="Calibri"/>
          <w:sz w:val="22"/>
          <w:szCs w:val="22"/>
        </w:rPr>
        <w:t>Oleson</w:t>
      </w:r>
      <w:r w:rsidR="00991023">
        <w:rPr>
          <w:rFonts w:ascii="Calibri" w:hAnsi="Calibri" w:cs="Calibri"/>
          <w:sz w:val="22"/>
          <w:szCs w:val="22"/>
        </w:rPr>
        <w:t>)</w:t>
      </w:r>
    </w:p>
    <w:p w:rsidR="0081721D" w:rsidRDefault="0081721D" w:rsidP="008B7A76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Budget Ratification Meeting Minutes were approved without changes (motion by Prentice | seconded by Oleson)</w:t>
      </w: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Financial Statements</w:t>
      </w:r>
    </w:p>
    <w:p w:rsidR="00DD069B" w:rsidRDefault="008B7A76" w:rsidP="008B7A76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board reviewed the balance sheet and income statement for the month ending </w:t>
      </w:r>
      <w:r w:rsidR="00F20989">
        <w:rPr>
          <w:rFonts w:ascii="Calibri" w:hAnsi="Calibri" w:cs="Calibri"/>
          <w:sz w:val="22"/>
          <w:szCs w:val="22"/>
        </w:rPr>
        <w:t>October</w:t>
      </w:r>
      <w:r w:rsidR="00E35987">
        <w:rPr>
          <w:rFonts w:ascii="Calibri" w:hAnsi="Calibri" w:cs="Calibri"/>
          <w:sz w:val="22"/>
          <w:szCs w:val="22"/>
        </w:rPr>
        <w:t xml:space="preserve"> 31</w:t>
      </w:r>
      <w:r w:rsidR="0081721D">
        <w:rPr>
          <w:rFonts w:ascii="Calibri" w:hAnsi="Calibri" w:cs="Calibri"/>
          <w:sz w:val="22"/>
          <w:szCs w:val="22"/>
        </w:rPr>
        <w:t>, 2013</w:t>
      </w:r>
      <w:r w:rsidR="00EE6894">
        <w:rPr>
          <w:rFonts w:ascii="Calibri" w:hAnsi="Calibri" w:cs="Calibri"/>
          <w:sz w:val="22"/>
          <w:szCs w:val="22"/>
        </w:rPr>
        <w:t>.</w:t>
      </w:r>
      <w:r w:rsidR="0081721D">
        <w:rPr>
          <w:rFonts w:ascii="Calibri" w:hAnsi="Calibri" w:cs="Calibri"/>
          <w:sz w:val="22"/>
          <w:szCs w:val="22"/>
        </w:rPr>
        <w:t xml:space="preserve">  The board discussed the current delinquencies report.</w:t>
      </w:r>
      <w:r w:rsidR="004058A4">
        <w:rPr>
          <w:rFonts w:ascii="Calibri" w:hAnsi="Calibri" w:cs="Calibri"/>
          <w:sz w:val="22"/>
          <w:szCs w:val="22"/>
        </w:rPr>
        <w:t xml:space="preserve"> </w:t>
      </w:r>
    </w:p>
    <w:p w:rsidR="00DD069B" w:rsidRDefault="00DD069B" w:rsidP="008B7A76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B7A76" w:rsidRDefault="008B7824" w:rsidP="00907731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B7A76" w:rsidRDefault="008B7A76" w:rsidP="00F82763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Open Items</w:t>
      </w:r>
    </w:p>
    <w:p w:rsidR="0081721D" w:rsidRPr="0081721D" w:rsidRDefault="0081721D" w:rsidP="0081721D">
      <w:pPr>
        <w:spacing w:after="0" w:line="240" w:lineRule="auto"/>
        <w:rPr>
          <w:rFonts w:cs="Tunga"/>
        </w:rPr>
      </w:pPr>
      <w:r>
        <w:rPr>
          <w:rFonts w:cs="Tunga"/>
          <w:b/>
        </w:rPr>
        <w:t>Swing chains</w:t>
      </w:r>
      <w:r w:rsidRPr="0081721D">
        <w:rPr>
          <w:rFonts w:cs="Tunga"/>
        </w:rPr>
        <w:t xml:space="preserve"> – Greenway</w:t>
      </w:r>
      <w:r w:rsidR="00724B42">
        <w:rPr>
          <w:rFonts w:cs="Tunga"/>
        </w:rPr>
        <w:t xml:space="preserve"> was</w:t>
      </w:r>
      <w:r w:rsidRPr="0081721D">
        <w:rPr>
          <w:rFonts w:cs="Tunga"/>
        </w:rPr>
        <w:t xml:space="preserve"> not able to find a</w:t>
      </w:r>
      <w:r w:rsidR="008B5CB6">
        <w:rPr>
          <w:rFonts w:cs="Tunga"/>
        </w:rPr>
        <w:t xml:space="preserve"> </w:t>
      </w:r>
      <w:r w:rsidRPr="0081721D">
        <w:rPr>
          <w:rFonts w:cs="Tunga"/>
        </w:rPr>
        <w:t>replacement chain</w:t>
      </w:r>
      <w:r w:rsidR="008B5CB6">
        <w:rPr>
          <w:rFonts w:cs="Tunga"/>
        </w:rPr>
        <w:t xml:space="preserve"> exactly matching the specification of the original, although Greenway </w:t>
      </w:r>
      <w:r w:rsidR="00724B42">
        <w:rPr>
          <w:rFonts w:cs="Tunga"/>
        </w:rPr>
        <w:t>was</w:t>
      </w:r>
      <w:r w:rsidR="00724B42" w:rsidRPr="0081721D">
        <w:rPr>
          <w:rFonts w:cs="Tunga"/>
        </w:rPr>
        <w:t xml:space="preserve"> </w:t>
      </w:r>
      <w:r w:rsidRPr="0081721D">
        <w:rPr>
          <w:rFonts w:cs="Tunga"/>
        </w:rPr>
        <w:t xml:space="preserve">able to find a chain that is slightly thinner </w:t>
      </w:r>
      <w:r w:rsidR="008B5CB6">
        <w:rPr>
          <w:rFonts w:cs="Tunga"/>
        </w:rPr>
        <w:t>than the original</w:t>
      </w:r>
      <w:r w:rsidRPr="0081721D">
        <w:rPr>
          <w:rFonts w:cs="Tunga"/>
        </w:rPr>
        <w:t xml:space="preserve">.  The board approved using the </w:t>
      </w:r>
      <w:r w:rsidR="008B5CB6">
        <w:rPr>
          <w:rFonts w:cs="Tunga"/>
        </w:rPr>
        <w:t xml:space="preserve">replacement </w:t>
      </w:r>
      <w:r w:rsidRPr="0081721D">
        <w:rPr>
          <w:rFonts w:cs="Tunga"/>
        </w:rPr>
        <w:t xml:space="preserve">chain, </w:t>
      </w:r>
      <w:r w:rsidR="008B5CB6">
        <w:rPr>
          <w:rFonts w:cs="Tunga"/>
        </w:rPr>
        <w:t xml:space="preserve">which </w:t>
      </w:r>
      <w:r w:rsidRPr="0081721D">
        <w:rPr>
          <w:rFonts w:cs="Tunga"/>
        </w:rPr>
        <w:t xml:space="preserve">Greenway will install </w:t>
      </w:r>
      <w:r w:rsidR="008B5CB6">
        <w:rPr>
          <w:rFonts w:cs="Tunga"/>
        </w:rPr>
        <w:t xml:space="preserve">within the </w:t>
      </w:r>
      <w:r w:rsidR="00724B42">
        <w:rPr>
          <w:rFonts w:cs="Tunga"/>
        </w:rPr>
        <w:t xml:space="preserve">next </w:t>
      </w:r>
      <w:r w:rsidR="00724B42" w:rsidRPr="0081721D">
        <w:rPr>
          <w:rFonts w:cs="Tunga"/>
        </w:rPr>
        <w:t>week</w:t>
      </w:r>
      <w:r w:rsidRPr="0081721D">
        <w:rPr>
          <w:rFonts w:cs="Tunga"/>
        </w:rPr>
        <w:t>.</w:t>
      </w:r>
    </w:p>
    <w:p w:rsidR="0081721D" w:rsidRDefault="0081721D" w:rsidP="0081721D">
      <w:pPr>
        <w:spacing w:after="0" w:line="240" w:lineRule="auto"/>
        <w:rPr>
          <w:rFonts w:cs="Tunga"/>
        </w:rPr>
      </w:pPr>
    </w:p>
    <w:p w:rsidR="0081721D" w:rsidRPr="0081721D" w:rsidRDefault="0081721D" w:rsidP="0081721D">
      <w:pPr>
        <w:spacing w:after="0" w:line="240" w:lineRule="auto"/>
        <w:rPr>
          <w:rFonts w:cs="Tunga"/>
        </w:rPr>
      </w:pPr>
      <w:r w:rsidRPr="0081721D">
        <w:rPr>
          <w:rFonts w:cs="Tunga"/>
          <w:b/>
        </w:rPr>
        <w:t xml:space="preserve">Mailboxes left to refinish </w:t>
      </w:r>
      <w:r>
        <w:rPr>
          <w:rFonts w:cs="Tunga"/>
        </w:rPr>
        <w:t>– 6 mailboxes remain to be completed</w:t>
      </w:r>
      <w:r w:rsidRPr="0081721D">
        <w:rPr>
          <w:rFonts w:cs="Tunga"/>
        </w:rPr>
        <w:t>. Brenda will contact WB contractors to remind them to finish as soon as possible.</w:t>
      </w:r>
    </w:p>
    <w:p w:rsidR="0081721D" w:rsidRPr="0081721D" w:rsidRDefault="0081721D" w:rsidP="0081721D">
      <w:pPr>
        <w:pStyle w:val="ListParagraph"/>
        <w:rPr>
          <w:rFonts w:asciiTheme="minorHAnsi" w:hAnsiTheme="minorHAnsi" w:cs="Tunga"/>
        </w:rPr>
      </w:pPr>
    </w:p>
    <w:p w:rsidR="0081721D" w:rsidRPr="0081721D" w:rsidRDefault="0081721D" w:rsidP="0081721D">
      <w:pPr>
        <w:spacing w:after="0" w:line="240" w:lineRule="auto"/>
        <w:rPr>
          <w:rFonts w:cs="Tunga"/>
        </w:rPr>
      </w:pPr>
      <w:r>
        <w:rPr>
          <w:rFonts w:cs="Tunga"/>
          <w:b/>
        </w:rPr>
        <w:t>Annual Meeting-</w:t>
      </w:r>
      <w:r w:rsidRPr="0081721D">
        <w:rPr>
          <w:rFonts w:cs="Tunga"/>
        </w:rPr>
        <w:t xml:space="preserve"> </w:t>
      </w:r>
      <w:r>
        <w:rPr>
          <w:rFonts w:cs="Tunga"/>
        </w:rPr>
        <w:t xml:space="preserve">The board decided to </w:t>
      </w:r>
      <w:r w:rsidR="00F40346">
        <w:rPr>
          <w:rFonts w:cs="Tunga"/>
        </w:rPr>
        <w:t xml:space="preserve">try to schedule </w:t>
      </w:r>
      <w:r>
        <w:rPr>
          <w:rFonts w:cs="Tunga"/>
        </w:rPr>
        <w:t xml:space="preserve">the annual meeting on </w:t>
      </w:r>
      <w:r w:rsidRPr="0081721D">
        <w:rPr>
          <w:rFonts w:cs="Tunga"/>
        </w:rPr>
        <w:t>January 21, 2014</w:t>
      </w:r>
      <w:r>
        <w:rPr>
          <w:rFonts w:cs="Tunga"/>
        </w:rPr>
        <w:t xml:space="preserve"> at</w:t>
      </w:r>
      <w:r w:rsidRPr="0081721D">
        <w:rPr>
          <w:rFonts w:cs="Tunga"/>
        </w:rPr>
        <w:t xml:space="preserve"> Penny Creek Elementary School, 6:30.  </w:t>
      </w:r>
      <w:r>
        <w:rPr>
          <w:rFonts w:cs="Tunga"/>
        </w:rPr>
        <w:t>The community will need to r</w:t>
      </w:r>
      <w:r w:rsidRPr="0081721D">
        <w:rPr>
          <w:rFonts w:cs="Tunga"/>
        </w:rPr>
        <w:t>ecruit for 4 positions.</w:t>
      </w:r>
    </w:p>
    <w:p w:rsidR="00F40346" w:rsidRPr="0081721D" w:rsidRDefault="0081721D" w:rsidP="0081721D">
      <w:pPr>
        <w:rPr>
          <w:rFonts w:cs="Tunga"/>
        </w:rPr>
      </w:pPr>
      <w:r>
        <w:rPr>
          <w:rFonts w:cs="Tunga"/>
        </w:rPr>
        <w:t>The board discussed holding a raffle with prizes provided by</w:t>
      </w:r>
      <w:r w:rsidRPr="0081721D">
        <w:rPr>
          <w:rFonts w:cs="Tunga"/>
        </w:rPr>
        <w:t xml:space="preserve"> vendors</w:t>
      </w:r>
      <w:r>
        <w:rPr>
          <w:rFonts w:cs="Tunga"/>
        </w:rPr>
        <w:t xml:space="preserve"> to encourage home owners to attend or provide a proxy </w:t>
      </w:r>
      <w:r w:rsidR="00724B42">
        <w:rPr>
          <w:rFonts w:cs="Tunga"/>
        </w:rPr>
        <w:t>form</w:t>
      </w:r>
      <w:r>
        <w:rPr>
          <w:rFonts w:cs="Tunga"/>
        </w:rPr>
        <w:t xml:space="preserve">.  .  The board </w:t>
      </w:r>
      <w:r w:rsidR="00E5515D">
        <w:rPr>
          <w:rFonts w:cs="Tunga"/>
        </w:rPr>
        <w:t xml:space="preserve">also </w:t>
      </w:r>
      <w:r>
        <w:rPr>
          <w:rFonts w:cs="Tunga"/>
        </w:rPr>
        <w:t>discussed making a d</w:t>
      </w:r>
      <w:r w:rsidRPr="0081721D">
        <w:rPr>
          <w:rFonts w:cs="Tunga"/>
        </w:rPr>
        <w:t>rop</w:t>
      </w:r>
      <w:r>
        <w:rPr>
          <w:rFonts w:cs="Tunga"/>
        </w:rPr>
        <w:t xml:space="preserve"> box for homeowners to drop off proxy votes off at a designated place and time.</w:t>
      </w:r>
      <w:r w:rsidR="00F40346">
        <w:rPr>
          <w:rFonts w:cs="Tunga"/>
        </w:rPr>
        <w:t xml:space="preserve">   Brenda is to check with several Pinehurst HOA contractors to see if they are willing to donate anything toward the Raffle.    </w:t>
      </w:r>
      <w:r w:rsidR="00E5515D">
        <w:rPr>
          <w:rFonts w:cs="Tunga"/>
        </w:rPr>
        <w:t>The board was not willing to use budget fund</w:t>
      </w:r>
      <w:r w:rsidR="00724B42">
        <w:rPr>
          <w:rFonts w:cs="Tunga"/>
        </w:rPr>
        <w:t xml:space="preserve">s </w:t>
      </w:r>
      <w:r w:rsidR="00E5515D">
        <w:rPr>
          <w:rFonts w:cs="Tunga"/>
        </w:rPr>
        <w:t xml:space="preserve">to purchase gifts (at this time), although that could be an option for future Annual Meetings.    </w:t>
      </w:r>
      <w:r w:rsidR="00F40346">
        <w:rPr>
          <w:rFonts w:cs="Tunga"/>
        </w:rPr>
        <w:t>Action for Brenda to try to reserve the Library (same location as the Budget Ratification Meeting).</w:t>
      </w:r>
    </w:p>
    <w:p w:rsidR="00C302EF" w:rsidRPr="00EF4E8A" w:rsidRDefault="00C302EF" w:rsidP="00A87530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EF4E8A">
        <w:rPr>
          <w:rFonts w:ascii="Calibri" w:hAnsi="Calibri" w:cs="Calibri"/>
          <w:b/>
          <w:sz w:val="22"/>
          <w:szCs w:val="22"/>
        </w:rPr>
        <w:lastRenderedPageBreak/>
        <w:t>New Business</w:t>
      </w:r>
    </w:p>
    <w:p w:rsidR="0081721D" w:rsidRPr="0081721D" w:rsidRDefault="0081721D" w:rsidP="0081721D">
      <w:pPr>
        <w:spacing w:after="0" w:line="240" w:lineRule="auto"/>
        <w:rPr>
          <w:rFonts w:cs="Arial"/>
        </w:rPr>
      </w:pPr>
      <w:r w:rsidRPr="0081721D">
        <w:rPr>
          <w:rFonts w:cs="Arial"/>
          <w:b/>
        </w:rPr>
        <w:t>Status of published documents to Web Site</w:t>
      </w:r>
      <w:r>
        <w:rPr>
          <w:rFonts w:cs="Arial"/>
          <w:b/>
        </w:rPr>
        <w:t xml:space="preserve"> – </w:t>
      </w:r>
      <w:r>
        <w:rPr>
          <w:rFonts w:cs="Arial"/>
        </w:rPr>
        <w:t>The board discussed items to be published on the website in the documents section.  The following items will be published</w:t>
      </w:r>
      <w:r w:rsidR="00F40346">
        <w:rPr>
          <w:rFonts w:cs="Arial"/>
        </w:rPr>
        <w:t xml:space="preserve"> or have status updated to reflect Approval at the December Meeting</w:t>
      </w:r>
      <w:r>
        <w:rPr>
          <w:rFonts w:cs="Arial"/>
        </w:rPr>
        <w:t>:</w:t>
      </w:r>
    </w:p>
    <w:p w:rsidR="0081721D" w:rsidRPr="0081721D" w:rsidRDefault="0081721D" w:rsidP="0081721D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81721D">
        <w:rPr>
          <w:rFonts w:cs="Arial"/>
        </w:rPr>
        <w:t xml:space="preserve">Published </w:t>
      </w:r>
      <w:r>
        <w:rPr>
          <w:rFonts w:cs="Arial"/>
        </w:rPr>
        <w:t xml:space="preserve">Approved </w:t>
      </w:r>
      <w:r w:rsidRPr="0081721D">
        <w:rPr>
          <w:rFonts w:cs="Arial"/>
        </w:rPr>
        <w:t xml:space="preserve">July Minutes  </w:t>
      </w:r>
      <w:r>
        <w:rPr>
          <w:rFonts w:cs="Arial"/>
        </w:rPr>
        <w:t xml:space="preserve">(motion by </w:t>
      </w:r>
      <w:r w:rsidRPr="0081721D">
        <w:rPr>
          <w:rFonts w:cs="Arial"/>
        </w:rPr>
        <w:t xml:space="preserve">Christensen </w:t>
      </w:r>
      <w:r>
        <w:rPr>
          <w:rFonts w:cs="Arial"/>
        </w:rPr>
        <w:t xml:space="preserve">| second </w:t>
      </w:r>
      <w:r w:rsidRPr="0081721D">
        <w:rPr>
          <w:rFonts w:cs="Arial"/>
        </w:rPr>
        <w:t xml:space="preserve"> Pre</w:t>
      </w:r>
      <w:r>
        <w:rPr>
          <w:rFonts w:cs="Arial"/>
        </w:rPr>
        <w:t>n</w:t>
      </w:r>
      <w:r w:rsidRPr="0081721D">
        <w:rPr>
          <w:rFonts w:cs="Arial"/>
        </w:rPr>
        <w:t>tice</w:t>
      </w:r>
      <w:r>
        <w:rPr>
          <w:rFonts w:cs="Arial"/>
        </w:rPr>
        <w:t>)</w:t>
      </w:r>
    </w:p>
    <w:p w:rsidR="0081721D" w:rsidRPr="0081721D" w:rsidRDefault="0081721D" w:rsidP="0081721D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81721D">
        <w:rPr>
          <w:rFonts w:cs="Arial"/>
        </w:rPr>
        <w:t xml:space="preserve">October Minutes </w:t>
      </w:r>
    </w:p>
    <w:p w:rsidR="0081721D" w:rsidRPr="0081721D" w:rsidRDefault="0081721D" w:rsidP="0081721D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81721D">
        <w:rPr>
          <w:rFonts w:cs="Arial"/>
        </w:rPr>
        <w:t>November Minutes</w:t>
      </w:r>
    </w:p>
    <w:p w:rsidR="0081721D" w:rsidRPr="0081721D" w:rsidRDefault="0081721D" w:rsidP="0081721D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81721D">
        <w:rPr>
          <w:rFonts w:cs="Arial"/>
        </w:rPr>
        <w:t xml:space="preserve">Collection policy </w:t>
      </w:r>
    </w:p>
    <w:p w:rsidR="0081721D" w:rsidRPr="0081721D" w:rsidRDefault="0081721D" w:rsidP="0081721D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81721D">
        <w:rPr>
          <w:rFonts w:cs="Arial"/>
        </w:rPr>
        <w:t xml:space="preserve">Budget Ratification  Minutes </w:t>
      </w:r>
    </w:p>
    <w:p w:rsidR="0081721D" w:rsidRPr="0081721D" w:rsidRDefault="0081721D" w:rsidP="0081721D">
      <w:pPr>
        <w:spacing w:after="0" w:line="240" w:lineRule="auto"/>
        <w:ind w:left="1080"/>
        <w:rPr>
          <w:rFonts w:cs="Arial"/>
        </w:rPr>
      </w:pPr>
    </w:p>
    <w:p w:rsidR="0081721D" w:rsidRPr="0081721D" w:rsidRDefault="0081721D" w:rsidP="0081721D">
      <w:pPr>
        <w:spacing w:after="0" w:line="240" w:lineRule="auto"/>
        <w:rPr>
          <w:rFonts w:cs="Arial"/>
        </w:rPr>
      </w:pPr>
      <w:r w:rsidRPr="0081721D">
        <w:rPr>
          <w:rFonts w:cs="Tunga"/>
          <w:b/>
        </w:rPr>
        <w:t>Status</w:t>
      </w:r>
      <w:r w:rsidRPr="0081721D">
        <w:rPr>
          <w:rFonts w:cs="Arial"/>
          <w:b/>
        </w:rPr>
        <w:t xml:space="preserve"> of action items from the Budget Meeting</w:t>
      </w:r>
      <w:r>
        <w:rPr>
          <w:rFonts w:cs="Arial"/>
          <w:b/>
        </w:rPr>
        <w:t xml:space="preserve"> - </w:t>
      </w:r>
      <w:r>
        <w:rPr>
          <w:rFonts w:cs="Arial"/>
        </w:rPr>
        <w:t xml:space="preserve"> </w:t>
      </w:r>
    </w:p>
    <w:p w:rsidR="0081721D" w:rsidRPr="0081721D" w:rsidRDefault="0081721D" w:rsidP="0081721D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81721D">
        <w:rPr>
          <w:rFonts w:cs="Arial"/>
        </w:rPr>
        <w:t>Have a work party in the park – agenda item at the annual meeting.</w:t>
      </w:r>
    </w:p>
    <w:p w:rsidR="0081721D" w:rsidRPr="0081721D" w:rsidRDefault="000857AA" w:rsidP="0081721D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81721D">
        <w:rPr>
          <w:rFonts w:cs="Arial"/>
        </w:rPr>
        <w:t>Liability</w:t>
      </w:r>
      <w:r w:rsidR="0081721D" w:rsidRPr="0081721D">
        <w:rPr>
          <w:rFonts w:cs="Arial"/>
        </w:rPr>
        <w:t xml:space="preserve"> for trees on homes or property</w:t>
      </w:r>
    </w:p>
    <w:p w:rsidR="0081721D" w:rsidRPr="0081721D" w:rsidRDefault="000857AA" w:rsidP="0081721D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81721D">
        <w:rPr>
          <w:rFonts w:cs="Arial"/>
        </w:rPr>
        <w:t>Publish</w:t>
      </w:r>
      <w:r w:rsidR="0081721D" w:rsidRPr="0081721D">
        <w:rPr>
          <w:rFonts w:cs="Arial"/>
        </w:rPr>
        <w:t xml:space="preserve"> </w:t>
      </w:r>
      <w:r w:rsidR="00F40346">
        <w:rPr>
          <w:rFonts w:cs="Arial"/>
        </w:rPr>
        <w:t xml:space="preserve">updated information about the community-owned </w:t>
      </w:r>
      <w:r w:rsidR="0081721D" w:rsidRPr="0081721D">
        <w:rPr>
          <w:rFonts w:cs="Arial"/>
        </w:rPr>
        <w:t>N</w:t>
      </w:r>
      <w:r w:rsidR="00F40346">
        <w:rPr>
          <w:rFonts w:cs="Arial"/>
        </w:rPr>
        <w:t xml:space="preserve">ative </w:t>
      </w:r>
      <w:r w:rsidR="0081721D" w:rsidRPr="0081721D">
        <w:rPr>
          <w:rFonts w:cs="Arial"/>
        </w:rPr>
        <w:t>G</w:t>
      </w:r>
      <w:r w:rsidR="00F40346">
        <w:rPr>
          <w:rFonts w:cs="Arial"/>
        </w:rPr>
        <w:t xml:space="preserve">rowth </w:t>
      </w:r>
      <w:r w:rsidR="0081721D" w:rsidRPr="0081721D">
        <w:rPr>
          <w:rFonts w:cs="Arial"/>
        </w:rPr>
        <w:t>P</w:t>
      </w:r>
      <w:r w:rsidR="00F40346">
        <w:rPr>
          <w:rFonts w:cs="Arial"/>
        </w:rPr>
        <w:t xml:space="preserve">rotection </w:t>
      </w:r>
      <w:r w:rsidR="0081721D" w:rsidRPr="0081721D">
        <w:rPr>
          <w:rFonts w:cs="Arial"/>
        </w:rPr>
        <w:t>A</w:t>
      </w:r>
      <w:r w:rsidR="00DC6D6E">
        <w:rPr>
          <w:rFonts w:cs="Arial"/>
        </w:rPr>
        <w:t xml:space="preserve">rea (NGPA) </w:t>
      </w:r>
      <w:r w:rsidR="00F40346">
        <w:rPr>
          <w:rFonts w:cs="Arial"/>
        </w:rPr>
        <w:t>surrounding the Pin</w:t>
      </w:r>
      <w:r w:rsidR="00DC6D6E">
        <w:rPr>
          <w:rFonts w:cs="Arial"/>
        </w:rPr>
        <w:t>e</w:t>
      </w:r>
      <w:r w:rsidR="00F40346">
        <w:rPr>
          <w:rFonts w:cs="Arial"/>
        </w:rPr>
        <w:t>hurst Homes.</w:t>
      </w:r>
    </w:p>
    <w:p w:rsidR="0081721D" w:rsidRPr="0081721D" w:rsidRDefault="0081721D" w:rsidP="0081721D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81721D">
        <w:rPr>
          <w:rFonts w:cs="Arial"/>
        </w:rPr>
        <w:t xml:space="preserve">25 foot rule </w:t>
      </w:r>
    </w:p>
    <w:p w:rsidR="0081721D" w:rsidRPr="00D80476" w:rsidRDefault="0081721D" w:rsidP="000857AA">
      <w:pPr>
        <w:rPr>
          <w:rFonts w:cs="Arial"/>
        </w:rPr>
      </w:pPr>
      <w:r w:rsidRPr="0081721D">
        <w:rPr>
          <w:rFonts w:cs="Arial"/>
        </w:rPr>
        <w:t>The board reviewed a draft</w:t>
      </w:r>
      <w:r w:rsidR="002B5819">
        <w:rPr>
          <w:rFonts w:cs="Arial"/>
        </w:rPr>
        <w:t xml:space="preserve"> for a</w:t>
      </w:r>
      <w:r w:rsidRPr="0081721D">
        <w:rPr>
          <w:rFonts w:cs="Arial"/>
        </w:rPr>
        <w:t xml:space="preserve"> hazardous trees informati</w:t>
      </w:r>
      <w:r w:rsidR="000857AA">
        <w:rPr>
          <w:rFonts w:cs="Arial"/>
        </w:rPr>
        <w:t>onal document that would address many of these questions</w:t>
      </w:r>
      <w:r w:rsidRPr="0081721D">
        <w:rPr>
          <w:rFonts w:cs="Arial"/>
        </w:rPr>
        <w:t xml:space="preserve">. The board </w:t>
      </w:r>
      <w:r w:rsidR="00724B42" w:rsidRPr="0081721D">
        <w:rPr>
          <w:rFonts w:cs="Arial"/>
        </w:rPr>
        <w:t>discu</w:t>
      </w:r>
      <w:r w:rsidR="00724B42">
        <w:rPr>
          <w:rFonts w:cs="Arial"/>
        </w:rPr>
        <w:t>s</w:t>
      </w:r>
      <w:r w:rsidR="00724B42" w:rsidRPr="0081721D">
        <w:rPr>
          <w:rFonts w:cs="Arial"/>
        </w:rPr>
        <w:t>sed</w:t>
      </w:r>
      <w:r w:rsidRPr="0081721D">
        <w:rPr>
          <w:rFonts w:cs="Arial"/>
        </w:rPr>
        <w:t xml:space="preserve"> creating a policy document of actions and expectations</w:t>
      </w:r>
      <w:r w:rsidR="002B5819">
        <w:rPr>
          <w:rFonts w:cs="Arial"/>
        </w:rPr>
        <w:t xml:space="preserve"> for future reference but no decision was made</w:t>
      </w:r>
      <w:r w:rsidRPr="0081721D">
        <w:rPr>
          <w:rFonts w:cs="Arial"/>
        </w:rPr>
        <w:t xml:space="preserve">.  </w:t>
      </w:r>
    </w:p>
    <w:p w:rsidR="0081721D" w:rsidRPr="00D80476" w:rsidRDefault="0081721D" w:rsidP="00D80476">
      <w:pPr>
        <w:spacing w:after="0" w:line="240" w:lineRule="auto"/>
        <w:rPr>
          <w:rFonts w:cs="Arial"/>
        </w:rPr>
      </w:pPr>
      <w:r w:rsidRPr="00D80476">
        <w:rPr>
          <w:rFonts w:cs="Arial"/>
          <w:b/>
        </w:rPr>
        <w:t>Readiness to change FY2014 Assessment Process (2/year)</w:t>
      </w:r>
      <w:r w:rsidR="00D80476">
        <w:rPr>
          <w:rFonts w:cs="Arial"/>
        </w:rPr>
        <w:t xml:space="preserve"> – The board discussed the new payment</w:t>
      </w:r>
      <w:r w:rsidR="000857AA">
        <w:rPr>
          <w:rFonts w:cs="Arial"/>
        </w:rPr>
        <w:t xml:space="preserve"> structure of $</w:t>
      </w:r>
      <w:r w:rsidRPr="00D80476">
        <w:rPr>
          <w:rFonts w:cs="Arial"/>
        </w:rPr>
        <w:t>165.31</w:t>
      </w:r>
      <w:r w:rsidR="000857AA">
        <w:rPr>
          <w:rFonts w:cs="Arial"/>
        </w:rPr>
        <w:t xml:space="preserve"> due in January and a second payment due in June.    T</w:t>
      </w:r>
      <w:r w:rsidRPr="00D80476">
        <w:rPr>
          <w:rFonts w:cs="Arial"/>
        </w:rPr>
        <w:t>wo coupons will be se</w:t>
      </w:r>
      <w:r w:rsidR="000857AA">
        <w:rPr>
          <w:rFonts w:cs="Arial"/>
        </w:rPr>
        <w:t>nt to homeowners with a letter and a copy of the new</w:t>
      </w:r>
      <w:r w:rsidRPr="00D80476">
        <w:rPr>
          <w:rFonts w:cs="Arial"/>
        </w:rPr>
        <w:t xml:space="preserve"> collection policy.  Brenda will notify the board when the letter is sent out. </w:t>
      </w:r>
      <w:r w:rsidR="00F40346">
        <w:rPr>
          <w:rFonts w:cs="Arial"/>
        </w:rPr>
        <w:t xml:space="preserve">   The new Collection Policy, with the $25 per month late fee, will be in place at the time of the 2014 Assessments.</w:t>
      </w:r>
    </w:p>
    <w:p w:rsidR="00613FE5" w:rsidRPr="00D80476" w:rsidRDefault="00613FE5" w:rsidP="00805C13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Next Meeting</w:t>
      </w:r>
    </w:p>
    <w:p w:rsidR="008B7A76" w:rsidRDefault="008B7A76" w:rsidP="00EF4E8A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next meeting will be </w:t>
      </w:r>
      <w:r w:rsidR="000857AA">
        <w:rPr>
          <w:rFonts w:ascii="Calibri" w:hAnsi="Calibri" w:cs="Calibri"/>
          <w:sz w:val="22"/>
          <w:szCs w:val="22"/>
        </w:rPr>
        <w:t xml:space="preserve">the annual meeting to be held </w:t>
      </w:r>
      <w:r>
        <w:rPr>
          <w:rFonts w:ascii="Calibri" w:hAnsi="Calibri" w:cs="Calibri"/>
          <w:sz w:val="22"/>
          <w:szCs w:val="22"/>
        </w:rPr>
        <w:t xml:space="preserve">on </w:t>
      </w:r>
      <w:r w:rsidR="00805C13">
        <w:rPr>
          <w:rFonts w:ascii="Calibri" w:hAnsi="Calibri" w:cs="Calibri"/>
          <w:sz w:val="22"/>
          <w:szCs w:val="22"/>
        </w:rPr>
        <w:t>Monday</w:t>
      </w:r>
      <w:r w:rsidR="002B5819">
        <w:rPr>
          <w:rFonts w:ascii="Calibri" w:hAnsi="Calibri" w:cs="Calibri"/>
          <w:sz w:val="22"/>
          <w:szCs w:val="22"/>
        </w:rPr>
        <w:t>,</w:t>
      </w:r>
      <w:r w:rsidR="00805C13">
        <w:rPr>
          <w:rFonts w:ascii="Calibri" w:hAnsi="Calibri" w:cs="Calibri"/>
          <w:sz w:val="22"/>
          <w:szCs w:val="22"/>
        </w:rPr>
        <w:t xml:space="preserve"> </w:t>
      </w:r>
      <w:r w:rsidR="000857AA">
        <w:rPr>
          <w:rFonts w:ascii="Calibri" w:hAnsi="Calibri" w:cs="Calibri"/>
          <w:sz w:val="22"/>
          <w:szCs w:val="22"/>
        </w:rPr>
        <w:t>January 21</w:t>
      </w:r>
      <w:r w:rsidR="002B5819">
        <w:rPr>
          <w:rFonts w:ascii="Calibri" w:hAnsi="Calibri" w:cs="Calibri"/>
          <w:sz w:val="22"/>
          <w:szCs w:val="22"/>
        </w:rPr>
        <w:t>,</w:t>
      </w:r>
      <w:r w:rsidR="000857AA">
        <w:rPr>
          <w:rFonts w:ascii="Calibri" w:hAnsi="Calibri" w:cs="Calibri"/>
          <w:sz w:val="22"/>
          <w:szCs w:val="22"/>
        </w:rPr>
        <w:t xml:space="preserve"> 2014</w:t>
      </w:r>
      <w:r>
        <w:rPr>
          <w:rFonts w:ascii="Calibri" w:hAnsi="Calibri" w:cs="Calibri"/>
          <w:sz w:val="22"/>
          <w:szCs w:val="22"/>
        </w:rPr>
        <w:t xml:space="preserve"> at</w:t>
      </w:r>
      <w:r w:rsidR="000857AA">
        <w:rPr>
          <w:rFonts w:ascii="Calibri" w:hAnsi="Calibri" w:cs="Calibri"/>
          <w:sz w:val="22"/>
          <w:szCs w:val="22"/>
        </w:rPr>
        <w:t xml:space="preserve"> 6:3</w:t>
      </w:r>
      <w:r w:rsidR="005441DB">
        <w:rPr>
          <w:rFonts w:ascii="Calibri" w:hAnsi="Calibri" w:cs="Calibri"/>
          <w:sz w:val="22"/>
          <w:szCs w:val="22"/>
        </w:rPr>
        <w:t>0</w:t>
      </w:r>
      <w:r w:rsidR="00EF4E8A">
        <w:rPr>
          <w:rFonts w:ascii="Calibri" w:hAnsi="Calibri" w:cs="Calibri"/>
          <w:sz w:val="22"/>
          <w:szCs w:val="22"/>
        </w:rPr>
        <w:t xml:space="preserve"> p.m. at</w:t>
      </w:r>
      <w:r w:rsidR="00654C63">
        <w:rPr>
          <w:rFonts w:ascii="Calibri" w:hAnsi="Calibri" w:cs="Calibri"/>
          <w:sz w:val="22"/>
          <w:szCs w:val="22"/>
        </w:rPr>
        <w:t xml:space="preserve"> </w:t>
      </w:r>
      <w:r w:rsidR="000857AA">
        <w:rPr>
          <w:rFonts w:ascii="Calibri" w:hAnsi="Calibri" w:cs="Calibri"/>
          <w:sz w:val="22"/>
          <w:szCs w:val="22"/>
        </w:rPr>
        <w:t>Penny Creek Elementary</w:t>
      </w:r>
      <w:r w:rsidR="00F40346">
        <w:rPr>
          <w:rFonts w:ascii="Calibri" w:hAnsi="Calibri" w:cs="Calibri"/>
          <w:sz w:val="22"/>
          <w:szCs w:val="22"/>
        </w:rPr>
        <w:t xml:space="preserve"> (pending confirmed reservation of the Library)</w:t>
      </w: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Adjournment</w:t>
      </w:r>
    </w:p>
    <w:p w:rsidR="008B7A76" w:rsidRDefault="008B7A76" w:rsidP="00EF4E8A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being no further business to come before the Board, the meeting was </w:t>
      </w:r>
      <w:r w:rsidR="007B5803">
        <w:rPr>
          <w:rFonts w:ascii="Calibri" w:hAnsi="Calibri" w:cs="Calibri"/>
          <w:sz w:val="22"/>
          <w:szCs w:val="22"/>
        </w:rPr>
        <w:t>adjourned at 8:40</w:t>
      </w:r>
      <w:r w:rsidR="00991023">
        <w:rPr>
          <w:rFonts w:ascii="Calibri" w:hAnsi="Calibri" w:cs="Calibri"/>
          <w:sz w:val="22"/>
          <w:szCs w:val="22"/>
        </w:rPr>
        <w:t>pm</w:t>
      </w:r>
    </w:p>
    <w:p w:rsidR="008B7A76" w:rsidRDefault="008B7A76" w:rsidP="0034141E">
      <w:pPr>
        <w:spacing w:after="0" w:line="240" w:lineRule="auto"/>
      </w:pPr>
    </w:p>
    <w:p w:rsidR="00627506" w:rsidRDefault="00627506" w:rsidP="0034141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7506" w:rsidTr="00627506">
        <w:tc>
          <w:tcPr>
            <w:tcW w:w="4788" w:type="dxa"/>
          </w:tcPr>
          <w:p w:rsidR="00627506" w:rsidRDefault="00627506" w:rsidP="0034141E">
            <w:r>
              <w:t>Submitted By:</w:t>
            </w:r>
          </w:p>
        </w:tc>
        <w:tc>
          <w:tcPr>
            <w:tcW w:w="4788" w:type="dxa"/>
          </w:tcPr>
          <w:p w:rsidR="00627506" w:rsidRDefault="00627506" w:rsidP="0034141E">
            <w:r>
              <w:t>Checked By:</w:t>
            </w:r>
          </w:p>
        </w:tc>
      </w:tr>
      <w:tr w:rsidR="00627506" w:rsidTr="00627506">
        <w:tc>
          <w:tcPr>
            <w:tcW w:w="4788" w:type="dxa"/>
          </w:tcPr>
          <w:p w:rsidR="00627506" w:rsidRDefault="00627506" w:rsidP="0034141E">
            <w:r>
              <w:t>Chuck Christensen</w:t>
            </w:r>
          </w:p>
        </w:tc>
        <w:tc>
          <w:tcPr>
            <w:tcW w:w="4788" w:type="dxa"/>
          </w:tcPr>
          <w:p w:rsidR="00627506" w:rsidRDefault="00F40346" w:rsidP="0034141E">
            <w:r>
              <w:t>Oleson, Prentice</w:t>
            </w:r>
          </w:p>
        </w:tc>
      </w:tr>
    </w:tbl>
    <w:p w:rsidR="00627506" w:rsidRDefault="00627506" w:rsidP="0034141E">
      <w:pPr>
        <w:spacing w:after="0" w:line="240" w:lineRule="auto"/>
      </w:pPr>
      <w:bookmarkStart w:id="0" w:name="_GoBack"/>
      <w:bookmarkEnd w:id="0"/>
    </w:p>
    <w:sectPr w:rsidR="00627506" w:rsidSect="0020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25E"/>
    <w:multiLevelType w:val="hybridMultilevel"/>
    <w:tmpl w:val="ED42A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5A0"/>
    <w:multiLevelType w:val="hybridMultilevel"/>
    <w:tmpl w:val="2AF0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D41B5"/>
    <w:multiLevelType w:val="hybridMultilevel"/>
    <w:tmpl w:val="8B861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A98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A78B2"/>
    <w:multiLevelType w:val="hybridMultilevel"/>
    <w:tmpl w:val="1DE2A6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21C42C9"/>
    <w:multiLevelType w:val="hybridMultilevel"/>
    <w:tmpl w:val="093A2FF6"/>
    <w:lvl w:ilvl="0" w:tplc="229ABCB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1E"/>
    <w:rsid w:val="00001210"/>
    <w:rsid w:val="000067D4"/>
    <w:rsid w:val="00012840"/>
    <w:rsid w:val="00053151"/>
    <w:rsid w:val="000725FC"/>
    <w:rsid w:val="00076A57"/>
    <w:rsid w:val="000857AA"/>
    <w:rsid w:val="000E3115"/>
    <w:rsid w:val="00130B64"/>
    <w:rsid w:val="00145B55"/>
    <w:rsid w:val="00163903"/>
    <w:rsid w:val="001F2EAC"/>
    <w:rsid w:val="00201D1F"/>
    <w:rsid w:val="00240F1F"/>
    <w:rsid w:val="00260B7F"/>
    <w:rsid w:val="002B5819"/>
    <w:rsid w:val="002E2350"/>
    <w:rsid w:val="002E6879"/>
    <w:rsid w:val="00300960"/>
    <w:rsid w:val="00310E88"/>
    <w:rsid w:val="00321C4D"/>
    <w:rsid w:val="00340881"/>
    <w:rsid w:val="0034141E"/>
    <w:rsid w:val="003910AB"/>
    <w:rsid w:val="003C607F"/>
    <w:rsid w:val="003F16A8"/>
    <w:rsid w:val="004058A4"/>
    <w:rsid w:val="004546A1"/>
    <w:rsid w:val="0046462E"/>
    <w:rsid w:val="00491058"/>
    <w:rsid w:val="00494102"/>
    <w:rsid w:val="004B69D9"/>
    <w:rsid w:val="004C0A69"/>
    <w:rsid w:val="004F0065"/>
    <w:rsid w:val="005441DB"/>
    <w:rsid w:val="00547C51"/>
    <w:rsid w:val="005615B8"/>
    <w:rsid w:val="0058265E"/>
    <w:rsid w:val="00612A57"/>
    <w:rsid w:val="00613FE5"/>
    <w:rsid w:val="006264CC"/>
    <w:rsid w:val="00627506"/>
    <w:rsid w:val="006322F3"/>
    <w:rsid w:val="00654C63"/>
    <w:rsid w:val="00665DC9"/>
    <w:rsid w:val="00686AB2"/>
    <w:rsid w:val="006D004E"/>
    <w:rsid w:val="007138ED"/>
    <w:rsid w:val="00724B42"/>
    <w:rsid w:val="007272D5"/>
    <w:rsid w:val="00730A64"/>
    <w:rsid w:val="00735C14"/>
    <w:rsid w:val="00771DFA"/>
    <w:rsid w:val="00784570"/>
    <w:rsid w:val="007A2A4A"/>
    <w:rsid w:val="007B5803"/>
    <w:rsid w:val="007C2587"/>
    <w:rsid w:val="007D035B"/>
    <w:rsid w:val="007E269D"/>
    <w:rsid w:val="00800267"/>
    <w:rsid w:val="00800807"/>
    <w:rsid w:val="00805C13"/>
    <w:rsid w:val="00810DFA"/>
    <w:rsid w:val="0081721D"/>
    <w:rsid w:val="00875C61"/>
    <w:rsid w:val="0088265E"/>
    <w:rsid w:val="00882CB8"/>
    <w:rsid w:val="008B5CB6"/>
    <w:rsid w:val="008B7824"/>
    <w:rsid w:val="008B7A76"/>
    <w:rsid w:val="008F5195"/>
    <w:rsid w:val="009076F6"/>
    <w:rsid w:val="00907731"/>
    <w:rsid w:val="00923967"/>
    <w:rsid w:val="00970703"/>
    <w:rsid w:val="00972336"/>
    <w:rsid w:val="00990B8A"/>
    <w:rsid w:val="00991023"/>
    <w:rsid w:val="009949E0"/>
    <w:rsid w:val="00A7474D"/>
    <w:rsid w:val="00A76F9D"/>
    <w:rsid w:val="00A8244C"/>
    <w:rsid w:val="00A84D4C"/>
    <w:rsid w:val="00A87530"/>
    <w:rsid w:val="00AC0CCF"/>
    <w:rsid w:val="00AC2710"/>
    <w:rsid w:val="00B02E3D"/>
    <w:rsid w:val="00B57054"/>
    <w:rsid w:val="00B62050"/>
    <w:rsid w:val="00B76502"/>
    <w:rsid w:val="00BC27D2"/>
    <w:rsid w:val="00BC4780"/>
    <w:rsid w:val="00BD0DB8"/>
    <w:rsid w:val="00BD7BDA"/>
    <w:rsid w:val="00BE4BE9"/>
    <w:rsid w:val="00BE6CCB"/>
    <w:rsid w:val="00BF4424"/>
    <w:rsid w:val="00C011D5"/>
    <w:rsid w:val="00C02F63"/>
    <w:rsid w:val="00C03CFE"/>
    <w:rsid w:val="00C256B9"/>
    <w:rsid w:val="00C259BB"/>
    <w:rsid w:val="00C302EF"/>
    <w:rsid w:val="00C70C15"/>
    <w:rsid w:val="00CE5D09"/>
    <w:rsid w:val="00D06321"/>
    <w:rsid w:val="00D80476"/>
    <w:rsid w:val="00D9728A"/>
    <w:rsid w:val="00DA2D90"/>
    <w:rsid w:val="00DC6D6E"/>
    <w:rsid w:val="00DD069B"/>
    <w:rsid w:val="00DE657B"/>
    <w:rsid w:val="00E35987"/>
    <w:rsid w:val="00E52685"/>
    <w:rsid w:val="00E5515D"/>
    <w:rsid w:val="00EC3DA7"/>
    <w:rsid w:val="00EE6894"/>
    <w:rsid w:val="00EF4E8A"/>
    <w:rsid w:val="00EF4EC2"/>
    <w:rsid w:val="00F0404D"/>
    <w:rsid w:val="00F20989"/>
    <w:rsid w:val="00F40346"/>
    <w:rsid w:val="00F43FBC"/>
    <w:rsid w:val="00F56477"/>
    <w:rsid w:val="00F57F3A"/>
    <w:rsid w:val="00F67B6E"/>
    <w:rsid w:val="00F72E78"/>
    <w:rsid w:val="00F76ED9"/>
    <w:rsid w:val="00F82763"/>
    <w:rsid w:val="00F95A8A"/>
    <w:rsid w:val="00FD6488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A0DC2-7AEA-4270-AC80-1C6FCB63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2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F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72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7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30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8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606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15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50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79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26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0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70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35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82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464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601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515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223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1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595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5200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623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504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0F40-8A1B-48A3-B013-7113A3E0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Mark Prentice</cp:lastModifiedBy>
  <cp:revision>2</cp:revision>
  <cp:lastPrinted>2012-03-10T05:18:00Z</cp:lastPrinted>
  <dcterms:created xsi:type="dcterms:W3CDTF">2013-12-19T02:51:00Z</dcterms:created>
  <dcterms:modified xsi:type="dcterms:W3CDTF">2013-12-19T02:51:00Z</dcterms:modified>
</cp:coreProperties>
</file>